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F04A" w14:textId="6513CF3C" w:rsidR="00AA0765" w:rsidRDefault="00AA0765" w:rsidP="007B086D">
      <w:pPr>
        <w:jc w:val="center"/>
        <w:rPr>
          <w:b/>
          <w:bCs/>
          <w:sz w:val="36"/>
          <w:szCs w:val="36"/>
        </w:rPr>
      </w:pPr>
      <w:r w:rsidRPr="007B086D">
        <w:rPr>
          <w:b/>
          <w:bCs/>
          <w:sz w:val="36"/>
          <w:szCs w:val="36"/>
        </w:rPr>
        <w:t>COLD ASTON PARISH COUNCIL</w:t>
      </w:r>
    </w:p>
    <w:p w14:paraId="093556F4" w14:textId="6404BEA3" w:rsidR="007B086D" w:rsidRDefault="00146BE5" w:rsidP="007B086D">
      <w:pPr>
        <w:jc w:val="center"/>
      </w:pPr>
      <w:hyperlink r:id="rId5" w:history="1">
        <w:r w:rsidRPr="00474866">
          <w:rPr>
            <w:rStyle w:val="Hyperlink"/>
          </w:rPr>
          <w:t>https://coldastonab.wordpress.com/</w:t>
        </w:r>
      </w:hyperlink>
    </w:p>
    <w:p w14:paraId="498F9FC7" w14:textId="77777777" w:rsidR="00146BE5" w:rsidRDefault="00146BE5" w:rsidP="007B086D">
      <w:pPr>
        <w:jc w:val="center"/>
      </w:pPr>
    </w:p>
    <w:p w14:paraId="4186A3B5" w14:textId="60251221" w:rsidR="00AA0765" w:rsidRDefault="00AA0765" w:rsidP="007B086D">
      <w:pPr>
        <w:jc w:val="center"/>
      </w:pPr>
      <w:r>
        <w:t>NOTICE IS HEREBY GIVEN THAT</w:t>
      </w:r>
      <w:r w:rsidR="007B086D">
        <w:t xml:space="preserve"> </w:t>
      </w:r>
      <w:r>
        <w:t xml:space="preserve"> will be</w:t>
      </w:r>
    </w:p>
    <w:p w14:paraId="49C37C90" w14:textId="7E5898D0" w:rsidR="00AA0765" w:rsidRDefault="00AA0765" w:rsidP="007B086D">
      <w:pPr>
        <w:jc w:val="center"/>
      </w:pPr>
      <w:r>
        <w:t>Held at the Village Hall, Cold Aston</w:t>
      </w:r>
    </w:p>
    <w:p w14:paraId="0DD4D724" w14:textId="2E6094EE" w:rsidR="00AA0765" w:rsidRDefault="00AA0765" w:rsidP="007B086D">
      <w:pPr>
        <w:jc w:val="center"/>
      </w:pPr>
      <w:r>
        <w:t>On Thursday 15</w:t>
      </w:r>
      <w:r w:rsidRPr="00AA0765">
        <w:rPr>
          <w:vertAlign w:val="superscript"/>
        </w:rPr>
        <w:t>th</w:t>
      </w:r>
      <w:r>
        <w:t xml:space="preserve"> May at </w:t>
      </w:r>
      <w:r w:rsidR="007B086D">
        <w:t>7.30</w:t>
      </w:r>
      <w:r>
        <w:t xml:space="preserve"> pm</w:t>
      </w:r>
    </w:p>
    <w:p w14:paraId="35D6C04E" w14:textId="77777777" w:rsidR="00AA0765" w:rsidRDefault="00AA0765"/>
    <w:p w14:paraId="0E21012A" w14:textId="77777777" w:rsidR="007B086D" w:rsidRDefault="007B086D"/>
    <w:p w14:paraId="25F97300" w14:textId="12457833" w:rsidR="00AA0765" w:rsidRDefault="00AA0765">
      <w:r>
        <w:t>Cllr. Paula Marchant</w:t>
      </w:r>
    </w:p>
    <w:p w14:paraId="36C2DF1D" w14:textId="7BF69A78" w:rsidR="00AA0765" w:rsidRDefault="00AA0765">
      <w:r>
        <w:t>Chairman of Cold Aston Parish Council</w:t>
      </w:r>
    </w:p>
    <w:p w14:paraId="578F8D69" w14:textId="77777777" w:rsidR="00AA0765" w:rsidRDefault="00AA0765"/>
    <w:p w14:paraId="799D739E" w14:textId="77777777" w:rsidR="007B086D" w:rsidRDefault="007B086D"/>
    <w:p w14:paraId="1054CB33" w14:textId="77777777" w:rsidR="003925ED" w:rsidRDefault="003925ED"/>
    <w:p w14:paraId="200B9086" w14:textId="23366A6C" w:rsidR="00AA0765" w:rsidRDefault="00AA0765" w:rsidP="007B086D">
      <w:pPr>
        <w:ind w:left="2160" w:firstLine="720"/>
        <w:rPr>
          <w:b/>
          <w:bCs/>
          <w:sz w:val="36"/>
          <w:szCs w:val="36"/>
        </w:rPr>
      </w:pPr>
      <w:r w:rsidRPr="007B086D">
        <w:rPr>
          <w:b/>
          <w:bCs/>
          <w:sz w:val="36"/>
          <w:szCs w:val="36"/>
        </w:rPr>
        <w:t>AGENDA</w:t>
      </w:r>
    </w:p>
    <w:p w14:paraId="145EA8B1" w14:textId="77777777" w:rsidR="007B086D" w:rsidRPr="007B086D" w:rsidRDefault="007B086D" w:rsidP="007B086D">
      <w:pPr>
        <w:ind w:left="2160" w:firstLine="720"/>
        <w:rPr>
          <w:b/>
          <w:bCs/>
          <w:sz w:val="36"/>
          <w:szCs w:val="36"/>
        </w:rPr>
      </w:pPr>
    </w:p>
    <w:p w14:paraId="6E30D714" w14:textId="25099638" w:rsidR="00AA0765" w:rsidRDefault="00AA0765" w:rsidP="00AA0765">
      <w:pPr>
        <w:pStyle w:val="ListParagraph"/>
        <w:numPr>
          <w:ilvl w:val="0"/>
          <w:numId w:val="1"/>
        </w:numPr>
      </w:pPr>
      <w:r>
        <w:t>Welcome Statement by Chair of the Council</w:t>
      </w:r>
    </w:p>
    <w:p w14:paraId="22AC4F92" w14:textId="72612CE0" w:rsidR="007B086D" w:rsidRDefault="007B086D" w:rsidP="00AA0765">
      <w:pPr>
        <w:pStyle w:val="ListParagraph"/>
        <w:numPr>
          <w:ilvl w:val="0"/>
          <w:numId w:val="1"/>
        </w:numPr>
      </w:pPr>
      <w:r>
        <w:t>Attendance recorded</w:t>
      </w:r>
    </w:p>
    <w:p w14:paraId="44BCF41E" w14:textId="27CC2B2E" w:rsidR="007B086D" w:rsidRDefault="007B086D" w:rsidP="00AA0765">
      <w:pPr>
        <w:pStyle w:val="ListParagraph"/>
        <w:numPr>
          <w:ilvl w:val="0"/>
          <w:numId w:val="1"/>
        </w:numPr>
      </w:pPr>
      <w:r>
        <w:t>Apologies absence received to be recorded</w:t>
      </w:r>
    </w:p>
    <w:p w14:paraId="0395CCF0" w14:textId="137E35AF" w:rsidR="00AA0765" w:rsidRDefault="00AA0765" w:rsidP="00AA0765">
      <w:pPr>
        <w:pStyle w:val="ListParagraph"/>
        <w:numPr>
          <w:ilvl w:val="0"/>
          <w:numId w:val="1"/>
        </w:numPr>
      </w:pPr>
      <w:r>
        <w:t>Approve minutes of Annual Parish Meeting held on 16</w:t>
      </w:r>
      <w:r w:rsidRPr="00AA0765">
        <w:rPr>
          <w:vertAlign w:val="superscript"/>
        </w:rPr>
        <w:t>th</w:t>
      </w:r>
      <w:r>
        <w:t xml:space="preserve"> May 2024</w:t>
      </w:r>
    </w:p>
    <w:p w14:paraId="48AA3717" w14:textId="4C767CDD" w:rsidR="00AA0765" w:rsidRDefault="00AA0765" w:rsidP="00AA0765">
      <w:pPr>
        <w:pStyle w:val="ListParagraph"/>
        <w:numPr>
          <w:ilvl w:val="0"/>
          <w:numId w:val="1"/>
        </w:numPr>
      </w:pPr>
      <w:r>
        <w:t>Annual Review of the Year:</w:t>
      </w:r>
    </w:p>
    <w:p w14:paraId="0D107C20" w14:textId="484C853D" w:rsidR="00AA0765" w:rsidRDefault="00AA0765" w:rsidP="00AA0765">
      <w:pPr>
        <w:pStyle w:val="ListParagraph"/>
        <w:numPr>
          <w:ilvl w:val="0"/>
          <w:numId w:val="2"/>
        </w:numPr>
      </w:pPr>
      <w:r>
        <w:t>County Councillor</w:t>
      </w:r>
    </w:p>
    <w:p w14:paraId="31AA9431" w14:textId="73F1986F" w:rsidR="00AA0765" w:rsidRDefault="00AA0765" w:rsidP="00AA0765">
      <w:pPr>
        <w:pStyle w:val="ListParagraph"/>
        <w:numPr>
          <w:ilvl w:val="0"/>
          <w:numId w:val="2"/>
        </w:numPr>
      </w:pPr>
      <w:r>
        <w:t>District Councillor</w:t>
      </w:r>
    </w:p>
    <w:p w14:paraId="28C7FF91" w14:textId="7F030397" w:rsidR="00AA0765" w:rsidRDefault="00AA0765" w:rsidP="00AA0765">
      <w:pPr>
        <w:pStyle w:val="ListParagraph"/>
        <w:numPr>
          <w:ilvl w:val="0"/>
          <w:numId w:val="2"/>
        </w:numPr>
      </w:pPr>
      <w:r>
        <w:t>Cold Aston Parish Council</w:t>
      </w:r>
    </w:p>
    <w:p w14:paraId="0D17CC41" w14:textId="138B7041" w:rsidR="007B086D" w:rsidRDefault="007B086D" w:rsidP="00AA0765">
      <w:pPr>
        <w:pStyle w:val="ListParagraph"/>
        <w:numPr>
          <w:ilvl w:val="0"/>
          <w:numId w:val="2"/>
        </w:numPr>
      </w:pPr>
      <w:r>
        <w:t>Report from Fuel Charity administered by the Parish Council</w:t>
      </w:r>
    </w:p>
    <w:p w14:paraId="6F3057FE" w14:textId="4A83A42E" w:rsidR="00AA0765" w:rsidRDefault="00AA0765" w:rsidP="00AA0765">
      <w:pPr>
        <w:pStyle w:val="ListParagraph"/>
        <w:numPr>
          <w:ilvl w:val="0"/>
          <w:numId w:val="1"/>
        </w:numPr>
      </w:pPr>
      <w:r>
        <w:t>Open Forum for Public Questions</w:t>
      </w:r>
    </w:p>
    <w:p w14:paraId="29E61836" w14:textId="77777777" w:rsidR="0012155D" w:rsidRDefault="0012155D" w:rsidP="0012155D"/>
    <w:p w14:paraId="423D2EE1" w14:textId="77777777" w:rsidR="0012155D" w:rsidRDefault="0012155D" w:rsidP="0012155D"/>
    <w:p w14:paraId="617C227E" w14:textId="77777777" w:rsidR="0012155D" w:rsidRDefault="0012155D" w:rsidP="0012155D"/>
    <w:p w14:paraId="38CFFBC7" w14:textId="77777777" w:rsidR="0012155D" w:rsidRDefault="0012155D" w:rsidP="0012155D"/>
    <w:p w14:paraId="3A0C0C2A" w14:textId="77777777" w:rsidR="0012155D" w:rsidRDefault="0012155D" w:rsidP="0012155D"/>
    <w:p w14:paraId="166877C8" w14:textId="77777777" w:rsidR="0012155D" w:rsidRDefault="0012155D" w:rsidP="0012155D">
      <w:pPr>
        <w:tabs>
          <w:tab w:val="left" w:pos="1481"/>
          <w:tab w:val="center" w:pos="5400"/>
        </w:tabs>
        <w:jc w:val="center"/>
        <w:rPr>
          <w:rFonts w:ascii="Arial" w:eastAsia="Arial" w:hAnsi="Arial" w:cs="Arial"/>
          <w:b/>
        </w:rPr>
      </w:pPr>
      <w:r w:rsidRPr="00AB49C5">
        <w:rPr>
          <w:rFonts w:ascii="Arial" w:eastAsia="Arial" w:hAnsi="Arial" w:cs="Arial"/>
          <w:b/>
        </w:rPr>
        <w:lastRenderedPageBreak/>
        <w:t>COLD ASTON PARISH COUNCIL</w:t>
      </w:r>
    </w:p>
    <w:p w14:paraId="40C7F12C" w14:textId="77777777" w:rsidR="0012155D" w:rsidRPr="00AB49C5" w:rsidRDefault="0012155D" w:rsidP="0012155D">
      <w:pPr>
        <w:tabs>
          <w:tab w:val="left" w:pos="1481"/>
          <w:tab w:val="center" w:pos="540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ANNUAL PARISH ASSEMBLY</w:t>
      </w:r>
    </w:p>
    <w:p w14:paraId="517C03B1" w14:textId="77777777" w:rsidR="0012155D" w:rsidRPr="00AB49C5" w:rsidRDefault="0012155D" w:rsidP="0012155D">
      <w:pPr>
        <w:tabs>
          <w:tab w:val="left" w:pos="1481"/>
          <w:tab w:val="center" w:pos="5400"/>
        </w:tabs>
        <w:jc w:val="center"/>
        <w:rPr>
          <w:rFonts w:ascii="Arial" w:hAnsi="Arial" w:cs="Arial"/>
        </w:rPr>
      </w:pPr>
      <w:r w:rsidRPr="00AB49C5">
        <w:rPr>
          <w:rFonts w:ascii="Arial" w:eastAsia="Arial" w:hAnsi="Arial" w:cs="Arial"/>
          <w:b/>
        </w:rPr>
        <w:t>Draft minutes for meeting held on</w:t>
      </w:r>
    </w:p>
    <w:p w14:paraId="1DA68DEC" w14:textId="77777777" w:rsidR="0012155D" w:rsidRPr="00AB49C5" w:rsidRDefault="0012155D" w:rsidP="0012155D">
      <w:pPr>
        <w:tabs>
          <w:tab w:val="left" w:pos="1481"/>
          <w:tab w:val="center" w:pos="5400"/>
        </w:tabs>
        <w:jc w:val="center"/>
        <w:rPr>
          <w:rFonts w:ascii="Arial" w:eastAsia="Arial" w:hAnsi="Arial" w:cs="Arial"/>
          <w:b/>
        </w:rPr>
      </w:pPr>
      <w:r w:rsidRPr="00AB49C5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6</w:t>
      </w:r>
      <w:r w:rsidRPr="00AB49C5">
        <w:rPr>
          <w:rFonts w:ascii="Arial" w:eastAsia="Arial" w:hAnsi="Arial" w:cs="Arial"/>
          <w:b/>
          <w:vertAlign w:val="superscript"/>
        </w:rPr>
        <w:t>th</w:t>
      </w:r>
      <w:r w:rsidRPr="00AB49C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M</w:t>
      </w:r>
      <w:r w:rsidRPr="00AB49C5">
        <w:rPr>
          <w:rFonts w:ascii="Arial" w:eastAsia="Arial" w:hAnsi="Arial" w:cs="Arial"/>
          <w:b/>
        </w:rPr>
        <w:t xml:space="preserve">ay 2024 at </w:t>
      </w:r>
      <w:r>
        <w:rPr>
          <w:rFonts w:ascii="Arial" w:eastAsia="Arial" w:hAnsi="Arial" w:cs="Arial"/>
          <w:b/>
        </w:rPr>
        <w:t>7</w:t>
      </w:r>
      <w:r w:rsidRPr="00AB49C5">
        <w:rPr>
          <w:rFonts w:ascii="Arial" w:eastAsia="Arial" w:hAnsi="Arial" w:cs="Arial"/>
          <w:b/>
        </w:rPr>
        <w:t>.4</w:t>
      </w:r>
      <w:r>
        <w:rPr>
          <w:rFonts w:ascii="Arial" w:eastAsia="Arial" w:hAnsi="Arial" w:cs="Arial"/>
          <w:b/>
        </w:rPr>
        <w:t xml:space="preserve">0 </w:t>
      </w:r>
      <w:r w:rsidRPr="00AB49C5">
        <w:rPr>
          <w:rFonts w:ascii="Arial" w:eastAsia="Arial" w:hAnsi="Arial" w:cs="Arial"/>
          <w:b/>
        </w:rPr>
        <w:t>pm</w:t>
      </w:r>
    </w:p>
    <w:p w14:paraId="199F4A70" w14:textId="77777777" w:rsidR="0012155D" w:rsidRPr="00AB49C5" w:rsidRDefault="0012155D" w:rsidP="0012155D">
      <w:pPr>
        <w:tabs>
          <w:tab w:val="left" w:pos="1481"/>
          <w:tab w:val="center" w:pos="5400"/>
        </w:tabs>
        <w:jc w:val="center"/>
        <w:rPr>
          <w:rFonts w:ascii="Arial" w:eastAsia="Arial" w:hAnsi="Arial" w:cs="Arial"/>
          <w:b/>
        </w:rPr>
      </w:pPr>
      <w:r w:rsidRPr="00AB49C5">
        <w:rPr>
          <w:rFonts w:ascii="Arial" w:eastAsia="Arial" w:hAnsi="Arial" w:cs="Arial"/>
          <w:b/>
        </w:rPr>
        <w:t>In the Village Hall, Cold Aston</w:t>
      </w:r>
    </w:p>
    <w:p w14:paraId="0EF76AE8" w14:textId="77777777" w:rsidR="0012155D" w:rsidRPr="00AB49C5" w:rsidRDefault="0012155D" w:rsidP="0012155D">
      <w:pPr>
        <w:tabs>
          <w:tab w:val="left" w:pos="1481"/>
          <w:tab w:val="center" w:pos="5400"/>
        </w:tabs>
        <w:jc w:val="center"/>
        <w:rPr>
          <w:rFonts w:ascii="Arial" w:eastAsia="Arial" w:hAnsi="Arial" w:cs="Arial"/>
          <w:b/>
        </w:rPr>
      </w:pPr>
      <w:hyperlink r:id="rId6">
        <w:r w:rsidRPr="00AB49C5">
          <w:rPr>
            <w:rFonts w:ascii="Arial" w:eastAsia="Arial" w:hAnsi="Arial" w:cs="Arial"/>
            <w:color w:val="0563C1"/>
            <w:u w:val="single"/>
          </w:rPr>
          <w:t>https://coldastonab.wordpress.com</w:t>
        </w:r>
      </w:hyperlink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5"/>
        <w:gridCol w:w="9547"/>
      </w:tblGrid>
      <w:tr w:rsidR="0012155D" w:rsidRPr="00AB49C5" w14:paraId="27DE24E4" w14:textId="77777777" w:rsidTr="006B4777">
        <w:trPr>
          <w:trHeight w:val="300"/>
        </w:trPr>
        <w:tc>
          <w:tcPr>
            <w:tcW w:w="1085" w:type="dxa"/>
            <w:shd w:val="clear" w:color="auto" w:fill="auto"/>
          </w:tcPr>
          <w:p w14:paraId="44CCECF2" w14:textId="77777777" w:rsidR="0012155D" w:rsidRPr="00AB49C5" w:rsidRDefault="0012155D" w:rsidP="0012155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547" w:type="dxa"/>
            <w:shd w:val="clear" w:color="auto" w:fill="auto"/>
          </w:tcPr>
          <w:p w14:paraId="04AACF44" w14:textId="77777777" w:rsidR="0012155D" w:rsidRDefault="0012155D" w:rsidP="006B4777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Attendance recorded as Parish Councillors Mike Sibthorpe, Amanda Kimpton and Mandy Pearce, District Councillor Len Wilkins and two members of the public</w:t>
            </w:r>
          </w:p>
        </w:tc>
      </w:tr>
      <w:tr w:rsidR="0012155D" w:rsidRPr="00AB49C5" w14:paraId="3E16F49B" w14:textId="77777777" w:rsidTr="006B4777">
        <w:trPr>
          <w:trHeight w:val="300"/>
        </w:trPr>
        <w:tc>
          <w:tcPr>
            <w:tcW w:w="1085" w:type="dxa"/>
            <w:shd w:val="clear" w:color="auto" w:fill="auto"/>
          </w:tcPr>
          <w:p w14:paraId="103A19B8" w14:textId="77777777" w:rsidR="0012155D" w:rsidRPr="00AB49C5" w:rsidRDefault="0012155D" w:rsidP="0012155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547" w:type="dxa"/>
            <w:shd w:val="clear" w:color="auto" w:fill="auto"/>
          </w:tcPr>
          <w:p w14:paraId="1FF967FC" w14:textId="77777777" w:rsidR="0012155D" w:rsidRPr="00AB49C5" w:rsidRDefault="0012155D" w:rsidP="006B4777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Apologies for absence had been received from Cllr Paula Marchant (Cllr Sibthorpe chaired this meeting in the absence of Cllr Marchant) and County Councillor Paul Hodgkinson</w:t>
            </w:r>
          </w:p>
        </w:tc>
      </w:tr>
      <w:tr w:rsidR="0012155D" w:rsidRPr="00AB49C5" w14:paraId="32140801" w14:textId="77777777" w:rsidTr="006B4777">
        <w:trPr>
          <w:trHeight w:val="300"/>
        </w:trPr>
        <w:tc>
          <w:tcPr>
            <w:tcW w:w="1085" w:type="dxa"/>
            <w:shd w:val="clear" w:color="auto" w:fill="auto"/>
          </w:tcPr>
          <w:p w14:paraId="11B2B1C8" w14:textId="77777777" w:rsidR="0012155D" w:rsidRPr="00AB49C5" w:rsidRDefault="0012155D" w:rsidP="0012155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547" w:type="dxa"/>
            <w:shd w:val="clear" w:color="auto" w:fill="auto"/>
          </w:tcPr>
          <w:p w14:paraId="0F5B0679" w14:textId="77777777" w:rsidR="0012155D" w:rsidRDefault="0012155D" w:rsidP="006B4777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Council approved minutes of previous Annual Parish Meeting held on 16</w:t>
            </w:r>
            <w:r w:rsidRPr="000A0318">
              <w:rPr>
                <w:rFonts w:ascii="Arial" w:eastAsia="Arial" w:hAnsi="Arial" w:cs="Arial"/>
                <w:b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</w:rPr>
              <w:t xml:space="preserve"> March 2023</w:t>
            </w:r>
          </w:p>
        </w:tc>
      </w:tr>
      <w:tr w:rsidR="0012155D" w:rsidRPr="00AB49C5" w14:paraId="52BB2584" w14:textId="77777777" w:rsidTr="006B4777">
        <w:trPr>
          <w:trHeight w:val="300"/>
        </w:trPr>
        <w:tc>
          <w:tcPr>
            <w:tcW w:w="1085" w:type="dxa"/>
            <w:shd w:val="clear" w:color="auto" w:fill="auto"/>
          </w:tcPr>
          <w:p w14:paraId="4583E31B" w14:textId="77777777" w:rsidR="0012155D" w:rsidRPr="00AB49C5" w:rsidRDefault="0012155D" w:rsidP="0012155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547" w:type="dxa"/>
            <w:shd w:val="clear" w:color="auto" w:fill="auto"/>
          </w:tcPr>
          <w:p w14:paraId="6FAC6D5B" w14:textId="77777777" w:rsidR="0012155D" w:rsidRDefault="0012155D" w:rsidP="006B4777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The following report from the Chair of the Parish Council on its activities over the last year was read out:</w:t>
            </w:r>
          </w:p>
          <w:p w14:paraId="44EC2123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/>
              </w:rPr>
            </w:pPr>
            <w:r w:rsidRPr="0035214D">
              <w:rPr>
                <w:rFonts w:ascii="Arial" w:eastAsia="Arial" w:hAnsi="Arial" w:cs="Arial"/>
                <w:b/>
              </w:rPr>
              <w:t>General</w:t>
            </w:r>
          </w:p>
          <w:p w14:paraId="31C016E7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  <w:r w:rsidRPr="0035214D">
              <w:rPr>
                <w:rFonts w:ascii="Arial" w:eastAsia="Arial" w:hAnsi="Arial" w:cs="Arial"/>
                <w:bCs/>
              </w:rPr>
              <w:t>Following the resignation of our Clerk in July this year we decided to trial reducing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the work of the Council and managing without a full time clerk in an effort to save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funds</w:t>
            </w:r>
            <w:r>
              <w:rPr>
                <w:rFonts w:ascii="Arial" w:eastAsia="Arial" w:hAnsi="Arial" w:cs="Arial"/>
                <w:bCs/>
              </w:rPr>
              <w:t xml:space="preserve"> and improve efficiency</w:t>
            </w:r>
            <w:r w:rsidRPr="0035214D">
              <w:rPr>
                <w:rFonts w:ascii="Arial" w:eastAsia="Arial" w:hAnsi="Arial" w:cs="Arial"/>
                <w:bCs/>
              </w:rPr>
              <w:t>.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As such it was agreed we would cut our meetings to 4 a year and employ Helen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Roberts to take the minutes of these meetings. All other duties will be carried out by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the Councillors.</w:t>
            </w:r>
          </w:p>
          <w:p w14:paraId="313B77EE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</w:p>
          <w:p w14:paraId="5174C166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/>
              </w:rPr>
            </w:pPr>
            <w:r w:rsidRPr="0035214D">
              <w:rPr>
                <w:rFonts w:ascii="Arial" w:eastAsia="Arial" w:hAnsi="Arial" w:cs="Arial"/>
                <w:b/>
              </w:rPr>
              <w:t>Finances and Precept</w:t>
            </w:r>
          </w:p>
          <w:p w14:paraId="072C3B07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  <w:r w:rsidRPr="0035214D">
              <w:rPr>
                <w:rFonts w:ascii="Arial" w:eastAsia="Arial" w:hAnsi="Arial" w:cs="Arial"/>
                <w:bCs/>
              </w:rPr>
              <w:t>Our running costs had got quite high as a result of the costs of a clerk and the higher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costs of cutting our verges. As such we were using our savings for general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expenses rather than capital projects. However, as we now no longer have the high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costs of a clerk the position is better. It has been recommended nonetheless that we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don’t assume we can continue without a clerk indefinitely and as such we have kept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the precept at its current level for the next year.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As with previous years our finances were audited by Jamie Saunders. Next year we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will use the services of GAPTC in view of the absence of a clerk.</w:t>
            </w:r>
          </w:p>
          <w:p w14:paraId="46E12E45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</w:p>
          <w:p w14:paraId="47B8E5C8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/>
              </w:rPr>
            </w:pPr>
            <w:r w:rsidRPr="0035214D">
              <w:rPr>
                <w:rFonts w:ascii="Arial" w:eastAsia="Arial" w:hAnsi="Arial" w:cs="Arial"/>
                <w:b/>
              </w:rPr>
              <w:t>Planning</w:t>
            </w:r>
          </w:p>
          <w:p w14:paraId="1B5405E5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  <w:r w:rsidRPr="0035214D">
              <w:rPr>
                <w:rFonts w:ascii="Arial" w:eastAsia="Arial" w:hAnsi="Arial" w:cs="Arial"/>
                <w:bCs/>
              </w:rPr>
              <w:t>We have commented on a number of planning applications. In particular we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 xml:space="preserve">supported local residents to confirm that Bang Up Lane and </w:t>
            </w:r>
            <w:proofErr w:type="spellStart"/>
            <w:r w:rsidRPr="0035214D">
              <w:rPr>
                <w:rFonts w:ascii="Arial" w:eastAsia="Arial" w:hAnsi="Arial" w:cs="Arial"/>
                <w:bCs/>
              </w:rPr>
              <w:t>Gomms</w:t>
            </w:r>
            <w:proofErr w:type="spellEnd"/>
            <w:r w:rsidRPr="0035214D">
              <w:rPr>
                <w:rFonts w:ascii="Arial" w:eastAsia="Arial" w:hAnsi="Arial" w:cs="Arial"/>
                <w:bCs/>
              </w:rPr>
              <w:t xml:space="preserve"> Track have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always been used as restricted byways and were delighted when the request to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reclassify both tracks as Byways to all Traffic was rejected.</w:t>
            </w:r>
          </w:p>
          <w:p w14:paraId="0172ECAD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</w:p>
          <w:p w14:paraId="30EE4B17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/>
              </w:rPr>
            </w:pPr>
            <w:r w:rsidRPr="0035214D">
              <w:rPr>
                <w:rFonts w:ascii="Arial" w:eastAsia="Arial" w:hAnsi="Arial" w:cs="Arial"/>
                <w:b/>
              </w:rPr>
              <w:t>Highways</w:t>
            </w:r>
          </w:p>
          <w:p w14:paraId="40C38B92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  <w:r w:rsidRPr="0035214D">
              <w:rPr>
                <w:rFonts w:ascii="Arial" w:eastAsia="Arial" w:hAnsi="Arial" w:cs="Arial"/>
                <w:bCs/>
              </w:rPr>
              <w:lastRenderedPageBreak/>
              <w:t>We have met with Highways and discussed repairing potholes, the possibility of an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 xml:space="preserve">extra passing place on the </w:t>
            </w:r>
            <w:proofErr w:type="spellStart"/>
            <w:r w:rsidRPr="0035214D">
              <w:rPr>
                <w:rFonts w:ascii="Arial" w:eastAsia="Arial" w:hAnsi="Arial" w:cs="Arial"/>
                <w:bCs/>
              </w:rPr>
              <w:t>Notgrove</w:t>
            </w:r>
            <w:proofErr w:type="spellEnd"/>
            <w:r w:rsidRPr="0035214D">
              <w:rPr>
                <w:rFonts w:ascii="Arial" w:eastAsia="Arial" w:hAnsi="Arial" w:cs="Arial"/>
                <w:bCs/>
              </w:rPr>
              <w:t xml:space="preserve"> Road and improving the signage in the village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especially around the school. Unfortunately, the gentleman we met with has now left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the department but we are hopeful his replacement will take on the work.</w:t>
            </w:r>
          </w:p>
          <w:p w14:paraId="28CE39B1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</w:p>
          <w:p w14:paraId="0A880EC6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/>
              </w:rPr>
            </w:pPr>
            <w:r w:rsidRPr="0035214D">
              <w:rPr>
                <w:rFonts w:ascii="Arial" w:eastAsia="Arial" w:hAnsi="Arial" w:cs="Arial"/>
                <w:b/>
              </w:rPr>
              <w:t>Allotments</w:t>
            </w:r>
          </w:p>
          <w:p w14:paraId="20AB82BF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  <w:r w:rsidRPr="0035214D">
              <w:rPr>
                <w:rFonts w:ascii="Arial" w:eastAsia="Arial" w:hAnsi="Arial" w:cs="Arial"/>
                <w:bCs/>
              </w:rPr>
              <w:t xml:space="preserve">We expanded the catchment area for taking allotments to include </w:t>
            </w:r>
            <w:proofErr w:type="spellStart"/>
            <w:r w:rsidRPr="0035214D">
              <w:rPr>
                <w:rFonts w:ascii="Arial" w:eastAsia="Arial" w:hAnsi="Arial" w:cs="Arial"/>
                <w:bCs/>
              </w:rPr>
              <w:t>Turkdean</w:t>
            </w:r>
            <w:proofErr w:type="spellEnd"/>
            <w:r w:rsidRPr="0035214D">
              <w:rPr>
                <w:rFonts w:ascii="Arial" w:eastAsia="Arial" w:hAnsi="Arial" w:cs="Arial"/>
                <w:bCs/>
              </w:rPr>
              <w:t xml:space="preserve"> and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have now let all available allotments. We have turned allotment 17 into a communal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area. The ground has been dug over and covered with a membrane and woodchip.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A table for produce is to be added and possibly a bench. We would also like to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 xml:space="preserve">thank Paul </w:t>
            </w:r>
            <w:proofErr w:type="spellStart"/>
            <w:r w:rsidRPr="0035214D">
              <w:rPr>
                <w:rFonts w:ascii="Arial" w:eastAsia="Arial" w:hAnsi="Arial" w:cs="Arial"/>
                <w:bCs/>
              </w:rPr>
              <w:t>Trevayne</w:t>
            </w:r>
            <w:proofErr w:type="spellEnd"/>
            <w:r w:rsidRPr="0035214D">
              <w:rPr>
                <w:rFonts w:ascii="Arial" w:eastAsia="Arial" w:hAnsi="Arial" w:cs="Arial"/>
                <w:bCs/>
              </w:rPr>
              <w:t xml:space="preserve"> for clearing and maintaining the allotment land adjacent to his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house.</w:t>
            </w:r>
          </w:p>
          <w:p w14:paraId="6EC3916E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</w:p>
          <w:p w14:paraId="5FAF2411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/>
              </w:rPr>
            </w:pPr>
            <w:r w:rsidRPr="0035214D">
              <w:rPr>
                <w:rFonts w:ascii="Arial" w:eastAsia="Arial" w:hAnsi="Arial" w:cs="Arial"/>
                <w:b/>
              </w:rPr>
              <w:t>Village Assets</w:t>
            </w:r>
          </w:p>
          <w:p w14:paraId="5D078ACC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  <w:r w:rsidRPr="0035214D">
              <w:rPr>
                <w:rFonts w:ascii="Arial" w:eastAsia="Arial" w:hAnsi="Arial" w:cs="Arial"/>
                <w:bCs/>
              </w:rPr>
              <w:t>We are still waiting for confirmation that the allotment land has been registered at the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land registry.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We repaired both noticeboards last year – thanks go to Paul Kimpton for this.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It was decided that we need to replace the benches outside the village hall and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repaint the phone box – both are in hand.</w:t>
            </w:r>
          </w:p>
          <w:p w14:paraId="0564A029" w14:textId="77777777" w:rsidR="0012155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</w:p>
          <w:p w14:paraId="0060F587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/>
              </w:rPr>
            </w:pPr>
            <w:r w:rsidRPr="0035214D">
              <w:rPr>
                <w:rFonts w:ascii="Arial" w:eastAsia="Arial" w:hAnsi="Arial" w:cs="Arial"/>
                <w:b/>
              </w:rPr>
              <w:t>Defibrillator</w:t>
            </w:r>
          </w:p>
          <w:p w14:paraId="22B7EB1A" w14:textId="77777777" w:rsidR="0012155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  <w:r w:rsidRPr="0035214D">
              <w:rPr>
                <w:rFonts w:ascii="Arial" w:eastAsia="Arial" w:hAnsi="Arial" w:cs="Arial"/>
                <w:bCs/>
              </w:rPr>
              <w:t>We have signed an annual scheme to pay for new pads and a 4 yearly battery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replacement. We have also added pads for children to the box. Whilst there is a cost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to maintaining this facility it was called on (although not used) twice last year which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underlines the need for it in the village. Thanks to Yvonne and Martin Nicholas for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ensuring it is in good condition.</w:t>
            </w:r>
          </w:p>
          <w:p w14:paraId="04C2FAA0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</w:p>
          <w:p w14:paraId="47157423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/>
              </w:rPr>
            </w:pPr>
            <w:r w:rsidRPr="0035214D">
              <w:rPr>
                <w:rFonts w:ascii="Arial" w:eastAsia="Arial" w:hAnsi="Arial" w:cs="Arial"/>
                <w:b/>
              </w:rPr>
              <w:t>Verges</w:t>
            </w:r>
          </w:p>
          <w:p w14:paraId="1D153C68" w14:textId="77777777" w:rsidR="0012155D" w:rsidRPr="0035214D" w:rsidRDefault="0012155D" w:rsidP="006B4777">
            <w:pPr>
              <w:spacing w:after="0"/>
              <w:ind w:left="720"/>
              <w:rPr>
                <w:rFonts w:ascii="Arial" w:eastAsia="Arial" w:hAnsi="Arial" w:cs="Arial"/>
                <w:bCs/>
              </w:rPr>
            </w:pPr>
            <w:r w:rsidRPr="0035214D">
              <w:rPr>
                <w:rFonts w:ascii="Arial" w:eastAsia="Arial" w:hAnsi="Arial" w:cs="Arial"/>
                <w:bCs/>
              </w:rPr>
              <w:t>Thomas Fox have been contracted to maintain the verges in the centre of the village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again this year. For the sixth year we have continued to take responsibility for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maintaining the verges in and out of the village. They are cut later in the season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than general practice with a resulting significant increase in biodiversity. Thanks to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Andrew Bullock for enabling this. We also continue to support a few wildflower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5214D">
              <w:rPr>
                <w:rFonts w:ascii="Arial" w:eastAsia="Arial" w:hAnsi="Arial" w:cs="Arial"/>
                <w:bCs/>
              </w:rPr>
              <w:t>verges in the centre of the village.</w:t>
            </w:r>
          </w:p>
        </w:tc>
      </w:tr>
      <w:tr w:rsidR="0012155D" w:rsidRPr="00AB49C5" w14:paraId="083A8666" w14:textId="77777777" w:rsidTr="006B4777">
        <w:trPr>
          <w:trHeight w:val="300"/>
        </w:trPr>
        <w:tc>
          <w:tcPr>
            <w:tcW w:w="1085" w:type="dxa"/>
            <w:shd w:val="clear" w:color="auto" w:fill="auto"/>
          </w:tcPr>
          <w:p w14:paraId="709B1A95" w14:textId="77777777" w:rsidR="0012155D" w:rsidRPr="00AB49C5" w:rsidRDefault="0012155D" w:rsidP="0012155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547" w:type="dxa"/>
            <w:shd w:val="clear" w:color="auto" w:fill="auto"/>
          </w:tcPr>
          <w:p w14:paraId="0957B9F9" w14:textId="77777777" w:rsidR="0012155D" w:rsidRDefault="0012155D" w:rsidP="006B4777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Report from District Councillor Len Wilkins</w:t>
            </w:r>
          </w:p>
          <w:p w14:paraId="0586320B" w14:textId="77777777" w:rsidR="0012155D" w:rsidRPr="000F3A1D" w:rsidRDefault="0012155D" w:rsidP="006B4777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As from April this year, the public now have only 28 days to register an objection to a planning application, so please let him know straightaway if anything crops up so that he can take action.</w:t>
            </w:r>
          </w:p>
        </w:tc>
      </w:tr>
      <w:tr w:rsidR="0012155D" w:rsidRPr="00AB49C5" w14:paraId="10E6B961" w14:textId="77777777" w:rsidTr="006B4777">
        <w:trPr>
          <w:trHeight w:val="300"/>
        </w:trPr>
        <w:tc>
          <w:tcPr>
            <w:tcW w:w="1085" w:type="dxa"/>
            <w:shd w:val="clear" w:color="auto" w:fill="auto"/>
          </w:tcPr>
          <w:p w14:paraId="4842A596" w14:textId="77777777" w:rsidR="0012155D" w:rsidRPr="00AB49C5" w:rsidRDefault="0012155D" w:rsidP="0012155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547" w:type="dxa"/>
            <w:shd w:val="clear" w:color="auto" w:fill="auto"/>
          </w:tcPr>
          <w:p w14:paraId="3FD73D9D" w14:textId="77777777" w:rsidR="0012155D" w:rsidRDefault="0012155D" w:rsidP="006B4777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Reports from any other organisations present</w:t>
            </w:r>
          </w:p>
          <w:p w14:paraId="3F638CDF" w14:textId="77777777" w:rsidR="0012155D" w:rsidRDefault="0012155D" w:rsidP="006B4777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Voluntary Emergency Telephone Scheme (VETS): Ten village members volunteer for this scheme, where calls are cascaded in the event of someone collapsing and the volunteers have had emergency defibrillator training.  It costs £100 per annum to run and has been used a couple of times.  Yvonne will circulate details on village </w:t>
            </w:r>
            <w:r>
              <w:rPr>
                <w:rFonts w:ascii="Arial" w:eastAsia="Arial" w:hAnsi="Arial" w:cs="Arial"/>
                <w:bCs/>
              </w:rPr>
              <w:lastRenderedPageBreak/>
              <w:t xml:space="preserve">WhatsApp.  The scheme will be raised with </w:t>
            </w:r>
            <w:proofErr w:type="spellStart"/>
            <w:r>
              <w:rPr>
                <w:rFonts w:ascii="Arial" w:eastAsia="Arial" w:hAnsi="Arial" w:cs="Arial"/>
                <w:bCs/>
              </w:rPr>
              <w:t>Gigaclear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to ensure that it will continue to work.</w:t>
            </w:r>
          </w:p>
          <w:p w14:paraId="692022DF" w14:textId="77777777" w:rsidR="0012155D" w:rsidRPr="00AB49C5" w:rsidRDefault="0012155D" w:rsidP="006B4777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School: There are vacancies on the school’s local governing boards and pupil applications for the next academic year are down.</w:t>
            </w:r>
          </w:p>
        </w:tc>
      </w:tr>
      <w:tr w:rsidR="0012155D" w:rsidRPr="00AB49C5" w14:paraId="1932652C" w14:textId="77777777" w:rsidTr="006B4777">
        <w:trPr>
          <w:trHeight w:val="300"/>
        </w:trPr>
        <w:tc>
          <w:tcPr>
            <w:tcW w:w="1085" w:type="dxa"/>
            <w:shd w:val="clear" w:color="auto" w:fill="auto"/>
          </w:tcPr>
          <w:p w14:paraId="7E627515" w14:textId="77777777" w:rsidR="0012155D" w:rsidRPr="00AB49C5" w:rsidRDefault="0012155D" w:rsidP="0012155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547" w:type="dxa"/>
            <w:shd w:val="clear" w:color="auto" w:fill="auto"/>
          </w:tcPr>
          <w:p w14:paraId="2232A556" w14:textId="77777777" w:rsidR="0012155D" w:rsidRPr="00377700" w:rsidRDefault="0012155D" w:rsidP="006B4777">
            <w:pPr>
              <w:spacing w:after="0"/>
              <w:rPr>
                <w:rFonts w:ascii="Arial" w:eastAsia="Arial" w:hAnsi="Arial" w:cs="Arial"/>
                <w:b/>
              </w:rPr>
            </w:pPr>
            <w:r w:rsidRPr="00377700">
              <w:rPr>
                <w:rFonts w:ascii="Arial" w:eastAsia="Arial" w:hAnsi="Arial" w:cs="Arial"/>
                <w:b/>
              </w:rPr>
              <w:t>Report from Fuel Charity administered by the Parish Council</w:t>
            </w:r>
          </w:p>
          <w:p w14:paraId="0BFD8DB7" w14:textId="77777777" w:rsidR="0012155D" w:rsidRPr="004276C4" w:rsidRDefault="0012155D" w:rsidP="006B4777">
            <w:pPr>
              <w:spacing w:after="0"/>
              <w:rPr>
                <w:rFonts w:ascii="Arial" w:eastAsia="Arial" w:hAnsi="Arial" w:cs="Arial"/>
                <w:bCs/>
              </w:rPr>
            </w:pPr>
            <w:r w:rsidRPr="00415BAE">
              <w:rPr>
                <w:rFonts w:ascii="Arial" w:eastAsia="Arial" w:hAnsi="Arial" w:cs="Arial"/>
                <w:bCs/>
              </w:rPr>
              <w:t xml:space="preserve">The balance of the fund available for distribution currently stands at £725. </w:t>
            </w:r>
            <w:r>
              <w:rPr>
                <w:rFonts w:ascii="Arial" w:eastAsia="Arial" w:hAnsi="Arial" w:cs="Arial"/>
                <w:bCs/>
              </w:rPr>
              <w:t xml:space="preserve"> Two recipients in the village benefited from payments from this fund.  If parishioners are aware of anyone struggling, they should mention this to the Parish Council – confidentiality assured.</w:t>
            </w:r>
          </w:p>
        </w:tc>
      </w:tr>
      <w:tr w:rsidR="0012155D" w:rsidRPr="00AB49C5" w14:paraId="5B842159" w14:textId="77777777" w:rsidTr="006B4777">
        <w:trPr>
          <w:trHeight w:val="300"/>
        </w:trPr>
        <w:tc>
          <w:tcPr>
            <w:tcW w:w="1085" w:type="dxa"/>
            <w:shd w:val="clear" w:color="auto" w:fill="auto"/>
          </w:tcPr>
          <w:p w14:paraId="3D600B99" w14:textId="77777777" w:rsidR="0012155D" w:rsidRPr="00AB49C5" w:rsidRDefault="0012155D" w:rsidP="0012155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547" w:type="dxa"/>
            <w:shd w:val="clear" w:color="auto" w:fill="auto"/>
          </w:tcPr>
          <w:p w14:paraId="28A9B26B" w14:textId="77777777" w:rsidR="0012155D" w:rsidRPr="004E04FC" w:rsidRDefault="0012155D" w:rsidP="006B4777">
            <w:pPr>
              <w:spacing w:after="0"/>
              <w:rPr>
                <w:rFonts w:ascii="Arial" w:eastAsia="Arial" w:hAnsi="Arial" w:cs="Arial"/>
                <w:b/>
              </w:rPr>
            </w:pPr>
            <w:r w:rsidRPr="004E04FC">
              <w:rPr>
                <w:rFonts w:ascii="Arial" w:eastAsia="Arial" w:hAnsi="Arial" w:cs="Arial"/>
                <w:b/>
              </w:rPr>
              <w:t>Any Other Business</w:t>
            </w:r>
          </w:p>
          <w:p w14:paraId="112E7170" w14:textId="77777777" w:rsidR="0012155D" w:rsidRDefault="0012155D" w:rsidP="006B4777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District Councillor Len Wilkins felt that someone should thank the Parish Council for all their hard work.</w:t>
            </w:r>
          </w:p>
          <w:p w14:paraId="3DC2A2DD" w14:textId="77777777" w:rsidR="0012155D" w:rsidRPr="00415BAE" w:rsidRDefault="0012155D" w:rsidP="006B4777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A fifth councillor is being sought </w:t>
            </w:r>
            <w:r w:rsidRPr="00415BAE">
              <w:rPr>
                <w:rFonts w:ascii="Arial" w:eastAsia="Arial" w:hAnsi="Arial" w:cs="Arial"/>
                <w:bCs/>
              </w:rPr>
              <w:t>as there is a vacancy</w:t>
            </w:r>
            <w:r>
              <w:rPr>
                <w:rFonts w:ascii="Arial" w:eastAsia="Arial" w:hAnsi="Arial" w:cs="Arial"/>
                <w:bCs/>
              </w:rPr>
              <w:t>,</w:t>
            </w:r>
            <w:r w:rsidRPr="00415BAE">
              <w:rPr>
                <w:rFonts w:ascii="Arial" w:eastAsia="Arial" w:hAnsi="Arial" w:cs="Arial"/>
                <w:bCs/>
              </w:rPr>
              <w:t xml:space="preserve"> plus the current four councillors have</w:t>
            </w:r>
          </w:p>
          <w:p w14:paraId="6EEED591" w14:textId="77777777" w:rsidR="0012155D" w:rsidRPr="00163FC3" w:rsidRDefault="0012155D" w:rsidP="006B4777">
            <w:pPr>
              <w:spacing w:after="0"/>
              <w:rPr>
                <w:rFonts w:ascii="Arial" w:eastAsia="Arial" w:hAnsi="Arial" w:cs="Arial"/>
                <w:bCs/>
              </w:rPr>
            </w:pPr>
            <w:r w:rsidRPr="00415BAE">
              <w:rPr>
                <w:rFonts w:ascii="Arial" w:eastAsia="Arial" w:hAnsi="Arial" w:cs="Arial"/>
                <w:bCs/>
              </w:rPr>
              <w:t>served for several periods between them</w:t>
            </w:r>
            <w:r>
              <w:rPr>
                <w:rFonts w:ascii="Arial" w:eastAsia="Arial" w:hAnsi="Arial" w:cs="Arial"/>
                <w:bCs/>
              </w:rPr>
              <w:t>.  Anyone in the village who would like to put themselves forward as a candidate would be warmly received.</w:t>
            </w:r>
          </w:p>
        </w:tc>
      </w:tr>
      <w:tr w:rsidR="0012155D" w:rsidRPr="00AB49C5" w14:paraId="4CBF6DF2" w14:textId="77777777" w:rsidTr="006B4777">
        <w:trPr>
          <w:trHeight w:val="300"/>
        </w:trPr>
        <w:tc>
          <w:tcPr>
            <w:tcW w:w="1085" w:type="dxa"/>
            <w:shd w:val="clear" w:color="auto" w:fill="auto"/>
          </w:tcPr>
          <w:p w14:paraId="77002EF7" w14:textId="77777777" w:rsidR="0012155D" w:rsidRPr="00AB49C5" w:rsidRDefault="0012155D" w:rsidP="0012155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547" w:type="dxa"/>
            <w:shd w:val="clear" w:color="auto" w:fill="auto"/>
          </w:tcPr>
          <w:p w14:paraId="5D16BF8D" w14:textId="77777777" w:rsidR="0012155D" w:rsidRPr="00AB49C5" w:rsidRDefault="0012155D" w:rsidP="006B4777">
            <w:pPr>
              <w:spacing w:after="0"/>
              <w:rPr>
                <w:rFonts w:ascii="Arial" w:eastAsia="Arial" w:hAnsi="Arial" w:cs="Arial"/>
                <w:b/>
              </w:rPr>
            </w:pPr>
            <w:r w:rsidRPr="00AB49C5">
              <w:rPr>
                <w:rFonts w:ascii="Arial" w:eastAsia="Arial" w:hAnsi="Arial" w:cs="Arial"/>
                <w:b/>
              </w:rPr>
              <w:t xml:space="preserve">Meeting closed at </w:t>
            </w:r>
            <w:r>
              <w:rPr>
                <w:rFonts w:ascii="Arial" w:eastAsia="Arial" w:hAnsi="Arial" w:cs="Arial"/>
                <w:b/>
              </w:rPr>
              <w:t>7</w:t>
            </w:r>
            <w:r w:rsidRPr="00AB49C5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58 pm</w:t>
            </w:r>
          </w:p>
        </w:tc>
      </w:tr>
    </w:tbl>
    <w:p w14:paraId="66E9C211" w14:textId="77777777" w:rsidR="0012155D" w:rsidRPr="00AB49C5" w:rsidRDefault="0012155D" w:rsidP="0012155D">
      <w:pPr>
        <w:tabs>
          <w:tab w:val="left" w:pos="1481"/>
          <w:tab w:val="center" w:pos="5400"/>
        </w:tabs>
        <w:spacing w:after="0"/>
        <w:rPr>
          <w:rFonts w:ascii="Arial" w:eastAsia="Arial" w:hAnsi="Arial" w:cs="Arial"/>
          <w:b/>
        </w:rPr>
      </w:pPr>
    </w:p>
    <w:p w14:paraId="342DB541" w14:textId="77777777" w:rsidR="0012155D" w:rsidRDefault="0012155D" w:rsidP="0012155D"/>
    <w:p w14:paraId="6D559580" w14:textId="77777777" w:rsidR="007B086D" w:rsidRDefault="007B086D" w:rsidP="007B086D"/>
    <w:p w14:paraId="02544B51" w14:textId="77777777" w:rsidR="007B086D" w:rsidRDefault="007B086D" w:rsidP="007B086D"/>
    <w:p w14:paraId="251FEC45" w14:textId="77777777" w:rsidR="007B086D" w:rsidRDefault="007B086D" w:rsidP="007B086D"/>
    <w:p w14:paraId="2C9B6DE4" w14:textId="77777777" w:rsidR="007B086D" w:rsidRDefault="007B086D" w:rsidP="007B086D"/>
    <w:p w14:paraId="0558548D" w14:textId="54B7DCB8" w:rsidR="007B086D" w:rsidRDefault="007B086D" w:rsidP="007B086D">
      <w:r>
        <w:t>Residents are requested to forward any questions in advance to coldastonpc@gmail.com</w:t>
      </w:r>
    </w:p>
    <w:sectPr w:rsidR="007B0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3C94"/>
    <w:multiLevelType w:val="hybridMultilevel"/>
    <w:tmpl w:val="5406C6F8"/>
    <w:lvl w:ilvl="0" w:tplc="73E20BC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8F2273"/>
    <w:multiLevelType w:val="hybridMultilevel"/>
    <w:tmpl w:val="8E221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F4E50"/>
    <w:multiLevelType w:val="multilevel"/>
    <w:tmpl w:val="175A4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46499">
    <w:abstractNumId w:val="1"/>
  </w:num>
  <w:num w:numId="2" w16cid:durableId="531574844">
    <w:abstractNumId w:val="0"/>
  </w:num>
  <w:num w:numId="3" w16cid:durableId="587227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65"/>
    <w:rsid w:val="0012155D"/>
    <w:rsid w:val="00146BE5"/>
    <w:rsid w:val="003925ED"/>
    <w:rsid w:val="007B086D"/>
    <w:rsid w:val="008872EB"/>
    <w:rsid w:val="00AA0765"/>
    <w:rsid w:val="00C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32F9"/>
  <w15:chartTrackingRefBased/>
  <w15:docId w15:val="{B95EF295-9F44-4DDD-9E0F-0A337672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7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6B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dastonab.wordpress.com" TargetMode="External"/><Relationship Id="rId5" Type="http://schemas.openxmlformats.org/officeDocument/2006/relationships/hyperlink" Target="https://coldastonab.wordpre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Marchant</dc:creator>
  <cp:keywords/>
  <dc:description/>
  <cp:lastModifiedBy>Paula Marchant</cp:lastModifiedBy>
  <cp:revision>6</cp:revision>
  <dcterms:created xsi:type="dcterms:W3CDTF">2025-05-01T13:02:00Z</dcterms:created>
  <dcterms:modified xsi:type="dcterms:W3CDTF">2025-05-09T08:43:00Z</dcterms:modified>
</cp:coreProperties>
</file>